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26EDF" w14:textId="700D5A63" w:rsidR="00886514" w:rsidRDefault="00886514" w:rsidP="00886514">
      <w:pPr>
        <w:jc w:val="center"/>
        <w:rPr>
          <w:b/>
          <w:bCs/>
        </w:rPr>
      </w:pPr>
      <w:r>
        <w:rPr>
          <w:b/>
          <w:bCs/>
        </w:rPr>
        <w:t>ASCC Natural and Mathematical Sciences Subcommittee</w:t>
      </w:r>
    </w:p>
    <w:p w14:paraId="0F01CC7B" w14:textId="093E5680" w:rsidR="00886514" w:rsidRDefault="00123CC9" w:rsidP="00886514">
      <w:pPr>
        <w:jc w:val="center"/>
      </w:pPr>
      <w:r>
        <w:t>Unapproved</w:t>
      </w:r>
      <w:r w:rsidR="00886514">
        <w:t xml:space="preserve"> Minutes</w:t>
      </w:r>
    </w:p>
    <w:p w14:paraId="59AF8474" w14:textId="6731C0B6" w:rsidR="00886514" w:rsidRDefault="00886514" w:rsidP="00886514">
      <w:r>
        <w:t>Thursday, September 28</w:t>
      </w:r>
      <w:r w:rsidRPr="00886514">
        <w:rPr>
          <w:vertAlign w:val="superscript"/>
        </w:rPr>
        <w:t>th</w:t>
      </w:r>
      <w:r>
        <w:t xml:space="preserve">, </w:t>
      </w:r>
      <w:proofErr w:type="gramStart"/>
      <w:r>
        <w:t>2023</w:t>
      </w:r>
      <w:proofErr w:type="gramEnd"/>
      <w:r>
        <w:tab/>
      </w:r>
      <w:r>
        <w:tab/>
      </w:r>
      <w:r>
        <w:tab/>
      </w:r>
      <w:r>
        <w:tab/>
      </w:r>
      <w:r>
        <w:tab/>
      </w:r>
      <w:r>
        <w:tab/>
      </w:r>
      <w:r>
        <w:tab/>
        <w:t xml:space="preserve">        9:00AM – 10:30AM</w:t>
      </w:r>
    </w:p>
    <w:p w14:paraId="72B217AF" w14:textId="25EBA869" w:rsidR="00886514" w:rsidRDefault="00886514" w:rsidP="00886514">
      <w:proofErr w:type="spellStart"/>
      <w:r>
        <w:t>CarmenZoom</w:t>
      </w:r>
      <w:proofErr w:type="spellEnd"/>
    </w:p>
    <w:p w14:paraId="4ABC09FD" w14:textId="77777777" w:rsidR="00886514" w:rsidRDefault="00886514" w:rsidP="00886514"/>
    <w:p w14:paraId="3B78AF12" w14:textId="256DBCD7" w:rsidR="00886514" w:rsidRDefault="00886514" w:rsidP="00886514">
      <w:r>
        <w:rPr>
          <w:b/>
          <w:bCs/>
        </w:rPr>
        <w:t xml:space="preserve">Attendees: </w:t>
      </w:r>
      <w:r>
        <w:t>Barker, Cole, Dinan, Hamilton, Hilty, Lee, Neff, Ottesen, Vankeerbergen</w:t>
      </w:r>
    </w:p>
    <w:p w14:paraId="51CC4F78" w14:textId="77777777" w:rsidR="00886514" w:rsidRDefault="00886514" w:rsidP="00886514"/>
    <w:p w14:paraId="0D15B4AF" w14:textId="10CA8C57" w:rsidR="00886514" w:rsidRDefault="00886514" w:rsidP="00886514">
      <w:pPr>
        <w:pStyle w:val="ListParagraph"/>
        <w:numPr>
          <w:ilvl w:val="0"/>
          <w:numId w:val="1"/>
        </w:numPr>
      </w:pPr>
      <w:r>
        <w:t>Approval of 09/14/2023</w:t>
      </w:r>
      <w:r w:rsidR="00C263E8">
        <w:t xml:space="preserve"> Minutes</w:t>
      </w:r>
    </w:p>
    <w:p w14:paraId="293D7C6D" w14:textId="42DB81D0" w:rsidR="00886514" w:rsidRDefault="00886514" w:rsidP="00886514">
      <w:pPr>
        <w:pStyle w:val="ListParagraph"/>
        <w:numPr>
          <w:ilvl w:val="1"/>
          <w:numId w:val="1"/>
        </w:numPr>
      </w:pPr>
      <w:r>
        <w:t xml:space="preserve">Ottesen, Cole, </w:t>
      </w:r>
      <w:r>
        <w:rPr>
          <w:b/>
          <w:bCs/>
        </w:rPr>
        <w:t xml:space="preserve">unanimously </w:t>
      </w:r>
      <w:proofErr w:type="gramStart"/>
      <w:r>
        <w:rPr>
          <w:b/>
          <w:bCs/>
        </w:rPr>
        <w:t>approved</w:t>
      </w:r>
      <w:proofErr w:type="gramEnd"/>
      <w:r>
        <w:rPr>
          <w:b/>
          <w:bCs/>
        </w:rPr>
        <w:t xml:space="preserve"> </w:t>
      </w:r>
    </w:p>
    <w:p w14:paraId="4DE3614C" w14:textId="1E3790DD" w:rsidR="00886514" w:rsidRDefault="00886514" w:rsidP="00886514">
      <w:pPr>
        <w:pStyle w:val="ListParagraph"/>
        <w:numPr>
          <w:ilvl w:val="0"/>
          <w:numId w:val="1"/>
        </w:numPr>
      </w:pPr>
      <w:r>
        <w:t>Revision to the Earth Sciences minor</w:t>
      </w:r>
    </w:p>
    <w:p w14:paraId="39B9971A" w14:textId="5491E0CD" w:rsidR="00D474D1" w:rsidRDefault="00D474D1" w:rsidP="00886514">
      <w:pPr>
        <w:pStyle w:val="ListParagraph"/>
        <w:numPr>
          <w:ilvl w:val="1"/>
          <w:numId w:val="1"/>
        </w:numPr>
      </w:pPr>
      <w:r>
        <w:t>The Subcommittee reviewed a revision to the Earth Sciences minor. This revision sought to bring the curriculum in-line with recent changes to course offerings from the School of Earth Sciences as well as make more transparent the prerequisites for the minor. Earth Sciences 2122 was added to the minor, which replaced two previous 1000-level Earth Sciences courses</w:t>
      </w:r>
      <w:r w:rsidR="00123CC9">
        <w:t xml:space="preserve">. Additionally, Earth Sciences 2122 was moved from the prerequisites to the core or an additional course. Finally, the minor now lists prerequisites within the minor sheet that were previously not there, bringing greater transparency to students regarding the number of courses they will be required </w:t>
      </w:r>
      <w:proofErr w:type="gramStart"/>
      <w:r w:rsidR="00123CC9">
        <w:t>to</w:t>
      </w:r>
      <w:proofErr w:type="gramEnd"/>
      <w:r w:rsidR="00123CC9">
        <w:t xml:space="preserve"> successfully complete. While these changes may be numerous, they are all minor in nature. </w:t>
      </w:r>
    </w:p>
    <w:p w14:paraId="79BBE55E" w14:textId="69C806CB" w:rsidR="00886514" w:rsidRPr="00886514" w:rsidRDefault="00886514" w:rsidP="00886514">
      <w:pPr>
        <w:pStyle w:val="ListParagraph"/>
        <w:numPr>
          <w:ilvl w:val="1"/>
          <w:numId w:val="1"/>
        </w:numPr>
      </w:pPr>
      <w:r>
        <w:t xml:space="preserve">Ottesen, Barker, </w:t>
      </w:r>
      <w:r>
        <w:rPr>
          <w:b/>
          <w:bCs/>
        </w:rPr>
        <w:t xml:space="preserve">unanimously </w:t>
      </w:r>
      <w:proofErr w:type="gramStart"/>
      <w:r>
        <w:rPr>
          <w:b/>
          <w:bCs/>
        </w:rPr>
        <w:t>approved</w:t>
      </w:r>
      <w:proofErr w:type="gramEnd"/>
      <w:r>
        <w:rPr>
          <w:b/>
          <w:bCs/>
        </w:rPr>
        <w:t xml:space="preserve"> </w:t>
      </w:r>
    </w:p>
    <w:sectPr w:rsidR="00886514" w:rsidRPr="008865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12ED"/>
    <w:multiLevelType w:val="hybridMultilevel"/>
    <w:tmpl w:val="C1E89D10"/>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97850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14"/>
    <w:rsid w:val="00123CC9"/>
    <w:rsid w:val="00886514"/>
    <w:rsid w:val="00C263E8"/>
    <w:rsid w:val="00D47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3E2E6"/>
  <w15:chartTrackingRefBased/>
  <w15:docId w15:val="{055FAE24-9E99-4C70-90DC-14247A9D3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1</Pages>
  <Words>190</Words>
  <Characters>941</Characters>
  <Application>Microsoft Office Word</Application>
  <DocSecurity>0</DocSecurity>
  <Lines>20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Hilty, Michael</cp:lastModifiedBy>
  <cp:revision>2</cp:revision>
  <dcterms:created xsi:type="dcterms:W3CDTF">2023-10-05T17:25:00Z</dcterms:created>
  <dcterms:modified xsi:type="dcterms:W3CDTF">2023-10-05T17:25:00Z</dcterms:modified>
</cp:coreProperties>
</file>